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66" w:rsidRPr="00441C66" w:rsidRDefault="00441C66" w:rsidP="00441C66">
      <w:pPr>
        <w:ind w:firstLine="709"/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441C66">
        <w:rPr>
          <w:rFonts w:ascii="Times New Roman" w:hAnsi="Times New Roman" w:cs="Times New Roman"/>
          <w:b/>
          <w:i/>
          <w:color w:val="7030A0"/>
          <w:sz w:val="48"/>
          <w:szCs w:val="48"/>
          <w:shd w:val="clear" w:color="auto" w:fill="FFFFFF"/>
        </w:rPr>
        <w:t>ИГРЫ НА УПРАВЛЕНИЕ ГНЕВОМ</w:t>
      </w:r>
      <w:r w:rsidRPr="00441C66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.</w:t>
      </w:r>
    </w:p>
    <w:p w:rsidR="00FA7866" w:rsidRPr="00441C66" w:rsidRDefault="00441C66" w:rsidP="00441C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1C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638049"/>
            <wp:effectExtent l="0" t="0" r="9525" b="0"/>
            <wp:docPr id="1" name="Рисунок 1" descr="C:\Users\Евгений\Desktop\июль 2016\VWyZ2vm4-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июль 2016\VWyZ2vm4-v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380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4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кричит, ругается, делает все по-своему, у большинства мам быстро лопается терпение. Сразу хочется сказать: "Считаю до трех...", "Если ты сейчас же не прекратишь...", "Хорошие дети так себя не ведут...". Потом обычно мучает совесть за невольно вылетевшие "непедагогичные фразы". Но все можно сделать гораздо проще - просто поиграть в игры. Примеры игр для борьбы с гневом: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1. У нас завелся сварливый жук.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ваш ребенок раздражен, ворчит, или злится, определите, - в чем или в ком проблема. Это, должно быть, сварливый жук. К тому времени как вы, поискав повсюду, поймаете и выбросите этого сварливого жука, в комнате будет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аздаваться довольное хихиканье.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Рекомендации: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Тщательно обыщите вашего малыша на предмет наличия воображаемого сварливого жука. Проверьте в ушах. Посмотрите в подмышках. На рубашке. В карманах. "Найдите" его, а когда найдете, поймайте и выбросьте в окно.</w:t>
      </w:r>
      <w:r w:rsidRPr="00441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Осторожно! Он может прыгнуть еще на кого-то и тогда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снова придется искать его.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теперь пойдите и поищите веселого жука. Может быть, он сидит на цветке. Может быть, на мягких полотенцах. А, может быть, вы </w:t>
      </w:r>
      <w:proofErr w:type="gramStart"/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найдете нескольких веселых жуков и каждому из вас достанется</w:t>
      </w:r>
      <w:proofErr w:type="gramEnd"/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одному. Обращайтесь с ним 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бережно, а затем попросите ребенка посадить его себе за ухо, в карман или на 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"Поищи веселого жука", - вы можете сказать это своему ребенку в те дни, когда у него плохое настроение и ему нужна помощь.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2. Сейчас мы вымоем плохое настроение из комнаты.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плохое настроение охватывает всех, вы можете изменить ситуацию, вымыв пол. А так как пол все равно нужно периодически мыть, то, когда дети еще маленькие, эта игра поможет вам убить двух зайцев: все игроки получат 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овольствие и пол станет чистым.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Материалы: ведро с водой, мыло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швабра, полотенца или тряпки.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Рекомендации: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Наполните ведро теплой мыльной водой и начните мыть пол шваброй. Пусть все игроки по очереди орудуют шваброй или губками. Не волнуйтесь, что вода будет выплескиваться из ведра. Пусть пол будет мокрым - это всего лишь вода. Дети не заставят себя ждать и начнут играть, разбегаясь и скользя по полу. Настроение тут же улучшится.</w:t>
      </w:r>
      <w:r w:rsidRPr="00441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ребятишкам надоест игра или пол станет слишком скользким, принесите полотенца и пусть они его вытрут.</w:t>
      </w:r>
      <w:r w:rsidRPr="00441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Затем вылейте воду из ведра и отправьте детей под душ. Сами в это время, не переставая улыбаться, забросьте полотенца в стиральную машину.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3. Подушечные бои.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игры необходимы маленькие подушки. Играющие кидают друг в друга подушки, издавая победные кличи, колотят друг друга ими, стараясь попадать по различным частям тела. Сюжетом игры может быть "Сражение 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 племен" или "Вот тебе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..."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Замечание: Игру начинает взрослый, как бы давая разрешение на подобное действие, снимая запрет на агрессию.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4. Выбиваем пыль.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Каждому участнику достается "пыльная" подушка. Он должен, усердно колотя по ней руками, хорошенько ее "почистить".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5. Детский футбол.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Вместо мяча - подушка. Играющие разбиваются на две команды. Взрослый - судья. Играть можно руками и ногами. Подушку можно </w:t>
      </w:r>
      <w:proofErr w:type="gramStart"/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пинать</w:t>
      </w:r>
      <w:proofErr w:type="gramEnd"/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кидать, отнимать. Глав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цель - забить в ворота гол.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Замечание: Взрослый следит за соблюдением правил - нельзя пускать в ход руки и ноги, если нет подушки. Штрафники удаляются с поля.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6. Падающая башня.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подушек строится высокая башня. Задача каждого участника - взять ее штурмом, запрыгнуть на нее, издавая победные крики, типа "А-а-а!!!", "Ура" и т. д. Побеждает тот, кто запрыгнет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башню, не нарушив ее стены.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Замечание:</w:t>
      </w:r>
      <w:r w:rsidRPr="00441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Каждый участник может сам себе строить башню такой высоты, которую, по его мнению, он может покорить.</w:t>
      </w:r>
      <w:r w:rsidRPr="00441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После каждого штурма "болельщики" издают громкие крики одобрения и восхищения: "Молодец!", "Здорово!", "Победа!" и т.д.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b/>
          <w:color w:val="7030A0"/>
          <w:sz w:val="44"/>
          <w:szCs w:val="44"/>
          <w:shd w:val="clear" w:color="auto" w:fill="FFFFFF"/>
        </w:rPr>
        <w:t>6. Мешочек со злостью.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Цель игры - научить ребенка справляться с отрицательными эмоциями, и, не подавляя их, направлять в новое, рациональное русло.</w:t>
      </w:r>
      <w:r w:rsidRPr="00441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Для игры потребуется небольшой мешочек из плотной ткани с завязками.</w:t>
      </w:r>
      <w:r w:rsidRPr="00441C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Рекомендуемый возраст ребенка - от трех лет (и перио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возрастных кризисов вообще).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показывает мешочек ребенку и объясняет, что этот мешочек не простой, а волшебный: все плохое, что накопится в душе, можно класть именно в него. После этого становится обязательным условие: злиться, визжать и кричать можно только в этот мешочек. После этого мешочек завязывается, и отрицательные эмоции остают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нем в самом прямом смысле.</w:t>
      </w:r>
      <w:r w:rsidRPr="0044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Примечание: это психологическая игра в чистом виде. Она особенно полезна и нужна в том случае, если ребенок склонен к агрессии. Игру лучше всего применять в домашнем общении - с помощью нее можно избежать многих классических грубых сцен, которыми сопровождается развитие практически каждого ребенка.</w:t>
      </w:r>
    </w:p>
    <w:sectPr w:rsidR="00FA7866" w:rsidRPr="00441C66" w:rsidSect="00441C66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1C66"/>
    <w:rsid w:val="00441C66"/>
    <w:rsid w:val="0055639D"/>
    <w:rsid w:val="00873F90"/>
    <w:rsid w:val="009A0147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C66"/>
  </w:style>
  <w:style w:type="paragraph" w:styleId="a3">
    <w:name w:val="Balloon Text"/>
    <w:basedOn w:val="a"/>
    <w:link w:val="a4"/>
    <w:uiPriority w:val="99"/>
    <w:semiHidden/>
    <w:unhideWhenUsed/>
    <w:rsid w:val="00441C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2016-08-01T06:45:00Z</dcterms:created>
  <dcterms:modified xsi:type="dcterms:W3CDTF">2016-08-01T06:50:00Z</dcterms:modified>
</cp:coreProperties>
</file>