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9" w:rsidRPr="00F85AC9" w:rsidRDefault="00F85AC9" w:rsidP="00F85AC9">
      <w:pPr>
        <w:autoSpaceDE w:val="0"/>
        <w:autoSpaceDN w:val="0"/>
        <w:adjustRightInd w:val="0"/>
        <w:ind w:left="5160"/>
        <w:rPr>
          <w:sz w:val="28"/>
          <w:szCs w:val="28"/>
          <w:lang w:val="ru-RU"/>
        </w:rPr>
      </w:pPr>
      <w:r w:rsidRPr="00F85AC9">
        <w:rPr>
          <w:sz w:val="28"/>
          <w:szCs w:val="28"/>
          <w:lang w:val="ru-RU"/>
        </w:rPr>
        <w:t xml:space="preserve">Приложение № 2 </w:t>
      </w:r>
    </w:p>
    <w:p w:rsidR="00F85AC9" w:rsidRPr="00F85AC9" w:rsidRDefault="00F85AC9" w:rsidP="00F85AC9">
      <w:pPr>
        <w:autoSpaceDE w:val="0"/>
        <w:autoSpaceDN w:val="0"/>
        <w:adjustRightInd w:val="0"/>
        <w:ind w:left="5160"/>
        <w:rPr>
          <w:sz w:val="28"/>
          <w:szCs w:val="28"/>
          <w:lang w:val="ru-RU"/>
        </w:rPr>
      </w:pPr>
      <w:r w:rsidRPr="00F85AC9">
        <w:rPr>
          <w:sz w:val="28"/>
          <w:szCs w:val="28"/>
          <w:lang w:val="ru-RU"/>
        </w:rPr>
        <w:t xml:space="preserve">к административному регламенту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Липецка»                                  </w:t>
      </w:r>
    </w:p>
    <w:p w:rsidR="00F85AC9" w:rsidRPr="00F85AC9" w:rsidRDefault="00F85AC9" w:rsidP="00F85AC9">
      <w:pPr>
        <w:autoSpaceDE w:val="0"/>
        <w:autoSpaceDN w:val="0"/>
        <w:adjustRightInd w:val="0"/>
        <w:ind w:left="5160"/>
        <w:rPr>
          <w:rFonts w:cs="Courier New"/>
          <w:sz w:val="28"/>
          <w:szCs w:val="28"/>
          <w:lang w:val="ru-RU"/>
        </w:rPr>
      </w:pPr>
    </w:p>
    <w:p w:rsidR="00F85AC9" w:rsidRPr="00F85AC9" w:rsidRDefault="00F85AC9" w:rsidP="00F85AC9">
      <w:pPr>
        <w:jc w:val="center"/>
        <w:rPr>
          <w:sz w:val="28"/>
          <w:szCs w:val="28"/>
          <w:lang w:val="ru-RU"/>
        </w:rPr>
      </w:pPr>
      <w:r w:rsidRPr="00F85AC9">
        <w:rPr>
          <w:sz w:val="28"/>
          <w:szCs w:val="28"/>
          <w:lang w:val="ru-RU"/>
        </w:rPr>
        <w:t>Блок-схема процедуры по предоставлению муниципальной услуги «Приём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Липецка»</w:t>
      </w:r>
    </w:p>
    <w:p w:rsidR="004C7EA1" w:rsidRPr="00F85AC9" w:rsidRDefault="00F85AC9" w:rsidP="00F85AC9">
      <w:pPr>
        <w:rPr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5940425" cy="5769909"/>
                <wp:effectExtent l="0" t="0" r="365125" b="250190"/>
                <wp:docPr id="91" name="Полотно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090782" y="5728970"/>
                            <a:ext cx="262060" cy="266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5AC9" w:rsidRPr="00952E86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2E86"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6750"/>
                            <a:ext cx="3019584" cy="1136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1F2BF5" w:rsidRDefault="00F85AC9" w:rsidP="00F85AC9">
                              <w:pP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Специалист:</w:t>
                              </w:r>
                            </w:p>
                            <w:p w:rsidR="00F85AC9" w:rsidRPr="001F2BF5" w:rsidRDefault="00F85AC9" w:rsidP="00F85AC9">
                              <w:pP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–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устанавливает личность заявителя;</w:t>
                              </w:r>
                            </w:p>
                            <w:p w:rsidR="00F85AC9" w:rsidRPr="001F2BF5" w:rsidRDefault="00F85AC9" w:rsidP="00F85AC9">
                              <w:pP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–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сверяет данные, указанные в заявлении, с предоставленными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168731" y="3206750"/>
                            <a:ext cx="3113959" cy="1136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1F2BF5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Специалист принимает заявление в электронном виде, отсканированные или предоставленные лично документы и проверяет их на корректность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4"/>
                        <wps:cNvCnPr>
                          <a:cxnSpLocks noChangeShapeType="1"/>
                          <a:endCxn id="86" idx="0"/>
                        </wps:cNvCnPr>
                        <wps:spPr bwMode="auto">
                          <a:xfrm flipH="1">
                            <a:off x="3117751" y="4343400"/>
                            <a:ext cx="1419841" cy="502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5"/>
                        <wps:cNvCnPr>
                          <a:cxnSpLocks noChangeShapeType="1"/>
                          <a:stCxn id="69" idx="2"/>
                          <a:endCxn id="86" idx="0"/>
                        </wps:cNvCnPr>
                        <wps:spPr bwMode="auto">
                          <a:xfrm>
                            <a:off x="1510003" y="4343400"/>
                            <a:ext cx="1607748" cy="502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512109" y="3027680"/>
                            <a:ext cx="421" cy="179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4724236" y="3027680"/>
                            <a:ext cx="1264" cy="179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81544" y="5728970"/>
                            <a:ext cx="258689" cy="266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85AC9" w:rsidRPr="00952E86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52E8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1587500"/>
                            <a:ext cx="3014528" cy="1440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1F2BF5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Личное обращение в УМФЦ Липецкой области с документами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68731" y="1587500"/>
                            <a:ext cx="3113959" cy="14401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1F2BF5" w:rsidRDefault="00F85AC9" w:rsidP="00F85AC9">
                              <w:pPr>
                                <w:spacing w:line="216" w:lineRule="auto"/>
                                <w:jc w:val="center"/>
                                <w:rPr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Подача заявления в электронной форме через личный кабинет на ЕПГУ или ПГУ с прикреплением отсканированных документов или предоставленных в УМФЦ Липецкой области в течение 3 дней с момента подачи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1"/>
                        <wps:cNvCnPr>
                          <a:cxnSpLocks noChangeShapeType="1"/>
                          <a:stCxn id="83" idx="2"/>
                          <a:endCxn id="77" idx="0"/>
                        </wps:cNvCnPr>
                        <wps:spPr bwMode="auto">
                          <a:xfrm>
                            <a:off x="2048447" y="1313180"/>
                            <a:ext cx="2677053" cy="274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2"/>
                        <wps:cNvCnPr>
                          <a:cxnSpLocks noChangeShapeType="1"/>
                          <a:stCxn id="83" idx="2"/>
                          <a:endCxn id="76" idx="0"/>
                        </wps:cNvCnPr>
                        <wps:spPr bwMode="auto">
                          <a:xfrm flipH="1">
                            <a:off x="1512531" y="1313180"/>
                            <a:ext cx="535916" cy="274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569830" y="40640"/>
                            <a:ext cx="3204121" cy="318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273A22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273A22"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4"/>
                        <wps:cNvCnPr>
                          <a:cxnSpLocks noChangeShapeType="1"/>
                          <a:stCxn id="80" idx="2"/>
                          <a:endCxn id="84" idx="0"/>
                        </wps:cNvCnPr>
                        <wps:spPr bwMode="auto">
                          <a:xfrm>
                            <a:off x="3171680" y="359410"/>
                            <a:ext cx="2253629" cy="200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5"/>
                        <wps:cNvCnPr>
                          <a:cxnSpLocks noChangeShapeType="1"/>
                          <a:stCxn id="80" idx="2"/>
                          <a:endCxn id="83" idx="0"/>
                        </wps:cNvCnPr>
                        <wps:spPr bwMode="auto">
                          <a:xfrm flipH="1">
                            <a:off x="2048447" y="359410"/>
                            <a:ext cx="1123233" cy="200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560070"/>
                            <a:ext cx="4086361" cy="7531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1F2BF5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Подача заявления о постановке на учет и направлению  ребенка для зачисления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568348" y="560070"/>
                            <a:ext cx="1714342" cy="7531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273A22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Информирование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образовательном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учреждении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8"/>
                        <wps:cNvCnPr>
                          <a:cxnSpLocks noChangeShapeType="1"/>
                          <a:stCxn id="84" idx="1"/>
                          <a:endCxn id="83" idx="3"/>
                        </wps:cNvCnPr>
                        <wps:spPr bwMode="auto">
                          <a:xfrm flipH="1">
                            <a:off x="4091416" y="936625"/>
                            <a:ext cx="476932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510003" y="4846320"/>
                            <a:ext cx="3215497" cy="920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5AC9" w:rsidRPr="001F2BF5" w:rsidRDefault="00F85AC9" w:rsidP="00F85AC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1F2BF5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Представленные заявителем документы соответствуют требованиям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0"/>
                        <wps:cNvCnPr>
                          <a:cxnSpLocks noChangeShapeType="1"/>
                          <a:stCxn id="86" idx="1"/>
                          <a:endCxn id="75" idx="0"/>
                        </wps:cNvCnPr>
                        <wps:spPr bwMode="auto">
                          <a:xfrm rot="10800000" flipV="1">
                            <a:off x="911310" y="5306695"/>
                            <a:ext cx="598692" cy="42227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40233" y="4945380"/>
                            <a:ext cx="40446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AC9" w:rsidRPr="00E36B3F" w:rsidRDefault="00F85AC9" w:rsidP="00F85AC9">
                              <w:r w:rsidRPr="00E36B3F"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2"/>
                        <wps:cNvCnPr>
                          <a:cxnSpLocks noChangeShapeType="1"/>
                          <a:stCxn id="86" idx="3"/>
                          <a:endCxn id="68" idx="0"/>
                        </wps:cNvCnPr>
                        <wps:spPr bwMode="auto">
                          <a:xfrm>
                            <a:off x="4725500" y="5306695"/>
                            <a:ext cx="496734" cy="42227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773951" y="4945380"/>
                            <a:ext cx="57889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AC9" w:rsidRPr="00E36B3F" w:rsidRDefault="00F85AC9" w:rsidP="00F85AC9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" o:spid="_x0000_s1026" editas="canvas" style="width:467.75pt;height:454.3pt;mso-position-horizontal-relative:char;mso-position-vertical-relative:line" coordsize="59404,5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57696;visibility:visible;mso-wrap-style:square">
                  <v:fill o:detectmouseclick="t"/>
                  <v:path o:connecttype="none"/>
                </v:shape>
                <v:oval id="Oval 71" o:spid="_x0000_s1028" style="position:absolute;left:50907;top:57289;width:262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Lzr4A&#10;AADbAAAADwAAAGRycy9kb3ducmV2LnhtbERPTYvCMBC9C/sfwix401SRItUouqzobbEuex6bMSk2&#10;k9JErf9+cxA8Pt73ct27RtypC7VnBZNxBoK48rpmo+D3tBvNQYSIrLHxTAqeFGC9+hgssdD+wUe6&#10;l9GIFMKhQAU2xraQMlSWHIaxb4kTd/Gdw5hgZ6Tu8JHCXSOnWZZLhzWnBostfVmqruXNKbg2533c&#10;YV5O97OfrbHGffPzT6nhZ79ZgIjUx7f45T5oBXkam76k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oi86+AAAA2wAAAA8AAAAAAAAAAAAAAAAAmAIAAGRycy9kb3ducmV2&#10;LnhtbFBLBQYAAAAABAAEAPUAAACDAwAAAAA=&#10;">
                  <v:textbox inset="0,0,0,0">
                    <w:txbxContent>
                      <w:p w:rsidR="00F85AC9" w:rsidRPr="00952E86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2E86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9" type="#_x0000_t202" style="position:absolute;top:32067;width:30195;height:1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OdcQA&#10;AADbAAAADwAAAGRycy9kb3ducmV2LnhtbESP3YrCMBSE74V9h3AWvNNUL4p2jSLCwhZZxZ8HODSn&#10;P2tzUppU6z69EQQvh5n5hlmselOLK7WusqxgMo5AEGdWV1woOJ++RzMQziNrrC2Tgjs5WC0/BgtM&#10;tL3xga5HX4gAYZeggtL7JpHSZSUZdGPbEAcvt61BH2RbSN3iLcBNLadRFEuDFYeFEhvalJRdjp1R&#10;8Jfu7vnJTP+3cdrlpuv2v2m8V2r42a+/QHjq/Tv8av9oBfEc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znXEAAAA2wAAAA8AAAAAAAAAAAAAAAAAmAIAAGRycy9k&#10;b3ducmV2LnhtbFBLBQYAAAAABAAEAPUAAACJAwAAAAA=&#10;">
                  <v:fill opacity="0"/>
                  <v:shadow opacity=".5" offset="-6pt,-6pt"/>
                  <v:textbox>
                    <w:txbxContent>
                      <w:p w:rsidR="00F85AC9" w:rsidRPr="001F2BF5" w:rsidRDefault="00F85AC9" w:rsidP="00F85AC9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Специалист:</w:t>
                        </w:r>
                      </w:p>
                      <w:p w:rsidR="00F85AC9" w:rsidRPr="001F2BF5" w:rsidRDefault="00F85AC9" w:rsidP="00F85AC9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устанавливает личность заявителя;</w:t>
                        </w:r>
                      </w:p>
                      <w:p w:rsidR="00F85AC9" w:rsidRPr="001F2BF5" w:rsidRDefault="00F85AC9" w:rsidP="00F85AC9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сверяет данные, указанные в заявлении, с предоставленными документами</w:t>
                        </w:r>
                      </w:p>
                    </w:txbxContent>
                  </v:textbox>
                </v:shape>
                <v:shape id="Text Box 73" o:spid="_x0000_s1030" type="#_x0000_t202" style="position:absolute;left:31687;top:32067;width:31139;height:1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xNcIA&#10;AADbAAAADwAAAGRycy9kb3ducmV2LnhtbERPy2rCQBTdF/yH4QrdNRNdpJI6ighCQ2mDph9wydw8&#10;NHMnZCaa9Os7i0KXh/Pe7ifTiTsNrrWsYBXFIIhLq1uuFXwXp5cNCOeRNXaWScFMDva7xdMWU20f&#10;fKb7xdcihLBLUUHjfZ9K6cqGDLrI9sSBq+xg0Ac41FIP+AjhppPrOE6kwZZDQ4M9HRsqb5fRKLhm&#10;X3NVmPXPR5KNlRnH/DNLcqWel9PhDYSnyf+L/9zvWsFr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PE1wgAAANsAAAAPAAAAAAAAAAAAAAAAAJgCAABkcnMvZG93&#10;bnJldi54bWxQSwUGAAAAAAQABAD1AAAAhwMAAAAA&#10;">
                  <v:fill opacity="0"/>
                  <v:shadow opacity=".5" offset="-6pt,-6pt"/>
                  <v:textbox>
                    <w:txbxContent>
                      <w:p w:rsidR="00F85AC9" w:rsidRPr="001F2BF5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Специалист принимает заявление в электронном виде, отсканированные или предоставленные лично документы и проверяет их на корректность данных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" o:spid="_x0000_s1031" type="#_x0000_t32" style="position:absolute;left:31177;top:43434;width:14198;height:50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<v:stroke endarrow="block"/>
                </v:shape>
                <v:shape id="AutoShape 75" o:spid="_x0000_s1032" type="#_x0000_t32" style="position:absolute;left:15100;top:43434;width:16077;height:5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<v:stroke endarrow="block"/>
                </v:shape>
                <v:shape id="AutoShape 76" o:spid="_x0000_s1033" type="#_x0000_t32" style="position:absolute;left:15121;top:30276;width:4;height:17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77" o:spid="_x0000_s1034" type="#_x0000_t32" style="position:absolute;left:47242;top:30276;width:13;height:17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oval id="Oval 78" o:spid="_x0000_s1035" style="position:absolute;left:7815;top:57289;width:258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yjcMA&#10;AADbAAAADwAAAGRycy9kb3ducmV2LnhtbESPQWsCMRSE7wX/Q3hCbzWrtFZWs6KlYm+lq3h+bp7J&#10;4uZl2aTr+u+bQqHHYWa+YVbrwTWipy7UnhVMJxkI4srrmo2C42H3tAARIrLGxjMpuFOAdTF6WGGu&#10;/Y2/qC+jEQnCIUcFNsY2lzJUlhyGiW+Jk3fxncOYZGek7vCW4K6RsyybS4c1pwWLLb1Zqq7lt1Nw&#10;bc77uMN5Ods/f26NNe6d7yelHsfDZgki0hD/w3/tD63g9QV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yjcMAAADbAAAADwAAAAAAAAAAAAAAAACYAgAAZHJzL2Rv&#10;d25yZXYueG1sUEsFBgAAAAAEAAQA9QAAAIgDAAAAAA==&#10;">
                  <v:textbox inset="0,0,0,0">
                    <w:txbxContent>
                      <w:p w:rsidR="00F85AC9" w:rsidRPr="00952E86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52E86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  <v:shape id="Text Box 79" o:spid="_x0000_s1036" type="#_x0000_t202" style="position:absolute;left:50;top:15875;width:30145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3M2sQA&#10;AADbAAAADwAAAGRycy9kb3ducmV2LnhtbESP3YrCMBSE74V9h3AWvNNUL6p0jSLCwhZZxZ8HODSn&#10;P2tzUppU6z69EQQvh5n5hlmselOLK7WusqxgMo5AEGdWV1woOJ++R3MQziNrrC2Tgjs5WC0/BgtM&#10;tL3xga5HX4gAYZeggtL7JpHSZSUZdGPbEAcvt61BH2RbSN3iLcBNLadRFEuDFYeFEhvalJRdjp1R&#10;8Jfu7vnJTP+3cdrlpuv2v2m8V2r42a+/QHjq/Tv8av9oBbM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zNrEAAAA2wAAAA8AAAAAAAAAAAAAAAAAmAIAAGRycy9k&#10;b3ducmV2LnhtbFBLBQYAAAAABAAEAPUAAACJAwAAAAA=&#10;">
                  <v:fill opacity="0"/>
                  <v:shadow opacity=".5" offset="-6pt,-6pt"/>
                  <v:textbox>
                    <w:txbxContent>
                      <w:p w:rsidR="00F85AC9" w:rsidRPr="001F2BF5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 xml:space="preserve">Личное обращение в УМФЦ Липецкой области с документами </w:t>
                        </w:r>
                      </w:p>
                    </w:txbxContent>
                  </v:textbox>
                </v:shape>
                <v:shape id="Text Box 80" o:spid="_x0000_s1037" type="#_x0000_t202" style="position:absolute;left:31687;top:15875;width:31139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pQcQA&#10;AADbAAAADwAAAGRycy9kb3ducmV2LnhtbESP3YrCMBSE74V9h3AW9k7T9aJKNYoICxZZxZ8HODSn&#10;P9qclCbVuk+/EQQvh5n5hpkve1OLG7WusqzgexSBIM6srrhQcD79DKcgnEfWWFsmBQ9ysFx8DOaY&#10;aHvnA92OvhABwi5BBaX3TSKly0oy6Ea2IQ5ebluDPsi2kLrFe4CbWo6jKJYGKw4LJTa0Lim7Hjuj&#10;4JLuHvnJjP+2cdrlpuv2v2m8V+rrs1/NQHjq/Tv8am+0gskE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aUHEAAAA2wAAAA8AAAAAAAAAAAAAAAAAmAIAAGRycy9k&#10;b3ducmV2LnhtbFBLBQYAAAAABAAEAPUAAACJAwAAAAA=&#10;">
                  <v:fill opacity="0"/>
                  <v:shadow opacity=".5" offset="-6pt,-6pt"/>
                  <v:textbox>
                    <w:txbxContent>
                      <w:p w:rsidR="00F85AC9" w:rsidRPr="001F2BF5" w:rsidRDefault="00F85AC9" w:rsidP="00F85AC9">
                        <w:pPr>
                          <w:spacing w:line="216" w:lineRule="auto"/>
                          <w:jc w:val="center"/>
                          <w:rPr>
                            <w:sz w:val="26"/>
                            <w:szCs w:val="26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Подача заявления в электронной форме через личный кабинет на ЕПГУ или ПГУ с прикреплением отсканированных документов или предоставленных в УМФЦ Липецкой области в течение 3 дней с момента подачи заявления</w:t>
                        </w:r>
                      </w:p>
                    </w:txbxContent>
                  </v:textbox>
                </v:shape>
                <v:shape id="AutoShape 81" o:spid="_x0000_s1038" type="#_x0000_t32" style="position:absolute;left:20484;top:13131;width:26771;height:2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82" o:spid="_x0000_s1039" type="#_x0000_t32" style="position:absolute;left:15125;top:13131;width:5359;height:27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    <v:stroke endarrow="block"/>
                </v:shape>
                <v:shape id="Text Box 83" o:spid="_x0000_s1040" type="#_x0000_t202" style="position:absolute;left:15698;top:406;width:32041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BEr8A&#10;AADbAAAADwAAAGRycy9kb3ducmV2LnhtbERPy4rCMBTdD/gP4QruxlQXRapRRBAsouLjAy7N7UOb&#10;m9KkWv36yWLA5eG8F6ve1OJJrassK5iMIxDEmdUVFwpu1+3vDITzyBpry6TgTQ5Wy8HPAhNtX3ym&#10;58UXIoSwS1BB6X2TSOmykgy6sW2IA5fb1qAPsC2kbvEVwk0tp1EUS4MVh4YSG9qUlD0unVFwT4/v&#10;/Gqmn32cdrnputMhjU9KjYb9eg7CU++/4n/3TiuYhfXhS/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YESvwAAANsAAAAPAAAAAAAAAAAAAAAAAJgCAABkcnMvZG93bnJl&#10;di54bWxQSwUGAAAAAAQABAD1AAAAhAMAAAAA&#10;">
                  <v:fill opacity="0"/>
                  <v:shadow opacity=".5" offset="-6pt,-6pt"/>
                  <v:textbox>
                    <w:txbxContent>
                      <w:p w:rsidR="00F85AC9" w:rsidRPr="00273A22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273A22">
                          <w:rPr>
                            <w:sz w:val="28"/>
                            <w:szCs w:val="28"/>
                          </w:rPr>
                          <w:t>Заявитель</w:t>
                        </w:r>
                        <w:proofErr w:type="spellEnd"/>
                      </w:p>
                    </w:txbxContent>
                  </v:textbox>
                </v:shape>
                <v:shape id="AutoShape 84" o:spid="_x0000_s1041" type="#_x0000_t32" style="position:absolute;left:31716;top:3594;width:22537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85" o:spid="_x0000_s1042" type="#_x0000_t32" style="position:absolute;left:20484;top:3594;width:11232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    <v:stroke endarrow="block"/>
                </v:shape>
                <v:shape id="Text Box 86" o:spid="_x0000_s1043" type="#_x0000_t202" style="position:absolute;left:50;top:5600;width:40864;height: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fZcMA&#10;AADbAAAADwAAAGRycy9kb3ducmV2LnhtbESP3YrCMBSE74V9h3AW9k7TdaFINYoICxZRWfUBDs3p&#10;jzYnpUm1+vRGEPZymJlvmNmiN7W4Uusqywq+RxEI4szqigsFp+PvcALCeWSNtWVScCcHi/nHYIaJ&#10;tjf+o+vBFyJA2CWooPS+SaR0WUkG3cg2xMHLbWvQB9kWUrd4C3BTy3EUxdJgxWGhxIZWJWWXQ2cU&#10;nNPdPT+a8WMTp11uum6/TeO9Ul+f/XIKwlPv/8Pv9lormP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8fZcMAAADbAAAADwAAAAAAAAAAAAAAAACYAgAAZHJzL2Rv&#10;d25yZXYueG1sUEsFBgAAAAAEAAQA9QAAAIgDAAAAAA==&#10;">
                  <v:fill opacity="0"/>
                  <v:shadow opacity=".5" offset="-6pt,-6pt"/>
                  <v:textbox>
                    <w:txbxContent>
                      <w:p w:rsidR="00F85AC9" w:rsidRPr="001F2BF5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Подача заявления о постановке на учет и направлению  ребенка для зачисления в образовательное учреждение</w:t>
                        </w:r>
                      </w:p>
                    </w:txbxContent>
                  </v:textbox>
                </v:shape>
                <v:shape id="Text Box 87" o:spid="_x0000_s1044" type="#_x0000_t202" style="position:absolute;left:45683;top:5600;width:17143;height: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HEcMA&#10;AADbAAAADwAAAGRycy9kb3ducmV2LnhtbESP3YrCMBSE74V9h3AW9k7TlaVINYoICxZRWfUBDs3p&#10;jzYnpUm1+vRGEPZymJlvmNmiN7W4Uusqywq+RxEI4szqigsFp+PvcALCeWSNtWVScCcHi/nHYIaJ&#10;tjf+o+vBFyJA2CWooPS+SaR0WUkG3cg2xMHLbWvQB9kWUrd4C3BTy3EUxdJgxWGhxIZWJWWXQ2cU&#10;nNPdPT+a8WMTp11uum6/TeO9Ul+f/XIKwlPv/8Pv9lormP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aHEcMAAADbAAAADwAAAAAAAAAAAAAAAACYAgAAZHJzL2Rv&#10;d25yZXYueG1sUEsFBgAAAAAEAAQA9QAAAIgDAAAAAA==&#10;">
                  <v:fill opacity="0"/>
                  <v:shadow opacity=".5" offset="-6pt,-6pt"/>
                  <v:textbox>
                    <w:txbxContent>
                      <w:p w:rsidR="00F85AC9" w:rsidRPr="00273A22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Информирование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об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образовательном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учреждении</w:t>
                        </w:r>
                        <w:proofErr w:type="spellEnd"/>
                      </w:p>
                    </w:txbxContent>
                  </v:textbox>
                </v:shape>
                <v:shape id="AutoShape 88" o:spid="_x0000_s1045" type="#_x0000_t32" style="position:absolute;left:40914;top:9366;width:4769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mRMEAAADbAAAADwAAAGRycy9kb3ducmV2LnhtbESPT4vCMBTE78J+h/AW9qbpCopUo6iw&#10;IHtZ/AN6fDTPNti8lCY29dtvBMHjMDO/YRar3taio9Ybxwq+RxkI4sJpw6WC0/FnOAPhA7LG2jEp&#10;eJCH1fJjsMBcu8h76g6hFAnCPkcFVQhNLqUvKrLoR64hTt7VtRZDkm0pdYsxwW0tx1k2lRYNp4UK&#10;G9pWVNwOd6vAxD/TNbtt3PyeL15HMo+JM0p9ffbrOYhAfXiHX+2dVjCbwPN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yZEwQAAANsAAAAPAAAAAAAAAAAAAAAA&#10;AKECAABkcnMvZG93bnJldi54bWxQSwUGAAAAAAQABAD5AAAAjwMAAAAA&#10;">
                  <v:stroke endarrow="block"/>
                </v:shape>
                <v:shape id="Text Box 89" o:spid="_x0000_s1046" type="#_x0000_t202" style="position:absolute;left:15100;top:48463;width:32155;height:9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8/cQA&#10;AADbAAAADwAAAGRycy9kb3ducmV2LnhtbESP3WrCQBSE7wt9h+UUelc39SKE1FVEEBrEhqoPcMie&#10;/NTs2ZDd1din7wpCL4eZ+YZZrCbTiwuNrrOs4H2WgCCurO64UXA6bt8yEM4ja+wtk4IbOVgtn58W&#10;mGt75W+6HHwjIoRdjgpa74dcSle1ZNDN7EAcvdqOBn2UYyP1iNcIN72cJ0kqDXYcF1ocaNNSdT4E&#10;o+Cn+LrVRzP/3aVFqE0I5b5IS6VeX6b1BwhPk/8PP9qfWkGWwv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4vP3EAAAA2wAAAA8AAAAAAAAAAAAAAAAAmAIAAGRycy9k&#10;b3ducmV2LnhtbFBLBQYAAAAABAAEAPUAAACJAwAAAAA=&#10;">
                  <v:fill opacity="0"/>
                  <v:shadow opacity=".5" offset="-6pt,-6pt"/>
                  <v:textbox>
                    <w:txbxContent>
                      <w:p w:rsidR="00F85AC9" w:rsidRPr="001F2BF5" w:rsidRDefault="00F85AC9" w:rsidP="00F85AC9">
                        <w:pPr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1F2BF5">
                          <w:rPr>
                            <w:sz w:val="28"/>
                            <w:szCs w:val="28"/>
                            <w:lang w:val="ru-RU"/>
                          </w:rPr>
                          <w:t>Представленные заявителем документы соответствуют требованиям настоящего Административного регламента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90" o:spid="_x0000_s1047" type="#_x0000_t33" style="position:absolute;left:9113;top:53066;width:5987;height:422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5zgcQAAADbAAAADwAAAGRycy9kb3ducmV2LnhtbESPQWvCQBSE74X+h+UVvNWNgm2MrtKK&#10;Ui9FNB48PrLPbDD7NmY3Gv99t1DocZiZb5j5sre1uFHrK8cKRsMEBHHhdMWlgmO+eU1B+ICssXZM&#10;Ch7kYbl4fppjpt2d93Q7hFJECPsMFZgQmkxKXxiy6IeuIY7e2bUWQ5RtKXWL9wi3tRwnyZu0WHFc&#10;MNjQylBxOXRWwcRci+lm++Bd+tnkXb7uvk9fnVKDl/5jBiJQH/7Df+2tVpC+w++X+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HnOBxAAAANsAAAAPAAAAAAAAAAAA&#10;AAAAAKECAABkcnMvZG93bnJldi54bWxQSwUGAAAAAAQABAD5AAAAkgMAAAAA&#10;">
                  <v:stroke endarrow="block"/>
                </v:shape>
                <v:shape id="Text Box 91" o:spid="_x0000_s1048" type="#_x0000_t202" style="position:absolute;left:10402;top:49453;width:4044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    <v:textbox>
                    <w:txbxContent>
                      <w:p w:rsidR="00F85AC9" w:rsidRPr="00E36B3F" w:rsidRDefault="00F85AC9" w:rsidP="00F85AC9">
                        <w:r w:rsidRPr="00E36B3F">
                          <w:t>ДА</w:t>
                        </w:r>
                      </w:p>
                    </w:txbxContent>
                  </v:textbox>
                </v:shape>
                <v:shape id="AutoShape 92" o:spid="_x0000_s1049" type="#_x0000_t33" style="position:absolute;left:47255;top:53066;width:4967;height:422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PdcMAAADbAAAADwAAAGRycy9kb3ducmV2LnhtbESPwW7CMBBE70j8g7VIvRUHDpQGDEJI&#10;UNRbQw8cl3hJAvE62IaEfn1dqRLH0cy80cyXnanFnZyvLCsYDRMQxLnVFRcKvveb1ykIH5A11pZJ&#10;wYM8LBf93hxTbVv+onsWChEh7FNUUIbQpFL6vCSDfmgb4uidrDMYonSF1A7bCDe1HCfJRBqsOC6U&#10;2NC6pPyS3YyCj9W5dfLn8HY9jm4a2+3kM7uiUi+DbjUDEagLz/B/e6cVTN/h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1D3XDAAAA2wAAAA8AAAAAAAAAAAAA&#10;AAAAoQIAAGRycy9kb3ducmV2LnhtbFBLBQYAAAAABAAEAPkAAACRAwAAAAA=&#10;">
                  <v:stroke endarrow="block"/>
                </v:shape>
                <v:shape id="Text Box 93" o:spid="_x0000_s1050" type="#_x0000_t202" style="position:absolute;left:47739;top:49453;width:578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<v:textbox>
                    <w:txbxContent>
                      <w:p w:rsidR="00F85AC9" w:rsidRPr="00E36B3F" w:rsidRDefault="00F85AC9" w:rsidP="00F85AC9">
                        <w: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C7EA1" w:rsidRPr="00F8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4"/>
    <w:rsid w:val="004C7EA1"/>
    <w:rsid w:val="00B91CD4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027"/>
        <o:r id="V:Rule2" type="connector" idref="#_x0000_s1028">
          <o:proxy end="" idref="#_x0000_s1037" connectloc="0"/>
        </o:r>
        <o:r id="V:Rule3" type="connector" idref="#_x0000_s1029"/>
        <o:r id="V:Rule4" type="connector" idref="#_x0000_s1033"/>
        <o:r id="V:Rule5" type="connector" idref="#_x0000_s1035"/>
        <o:r id="V:Rule6" type="connector" idref="#_x0000_s1048"/>
        <o:r id="V:Rule7" type="connector" idref="#_x0000_s1051">
          <o:proxy start="" idref="#_x0000_s1047" connectloc="2"/>
        </o:r>
        <o:r id="V:Rule8" type="connector" idref="#_x0000_s1050">
          <o:proxy start="" idref="#_x0000_s1047" connectloc="2"/>
        </o:r>
        <o:r id="V:Rule9" type="connector" idref="#_x0000_s1039">
          <o:proxy start="" idref="#_x0000_s1037" connectloc="2"/>
          <o:proxy end="" idref="#_x0000_s1041" connectloc="0"/>
        </o:r>
        <o:r id="V:Rule10" type="connector" idref="#_x0000_s1040">
          <o:proxy start="" idref="#_x0000_s1037" connectloc="2"/>
          <o:proxy end="" idref="#_x0000_s1042" connectloc="0"/>
        </o:r>
        <o:r id="V:Rule11" type="connector" idref="#_x0000_s1044">
          <o:proxy start="" idref="#_x0000_s1038" connectloc="2"/>
          <o:proxy end="" idref="#_x0000_s1043" connectloc="0"/>
        </o:r>
        <o:r id="V:Rule12" type="connector" idref="#_x0000_s1045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61"/>
        <o:r id="V:Rule18" type="connector" idref="#_x0000_s1062">
          <o:proxy end="" idref="#_x0000_s1071" connectloc="0"/>
        </o:r>
        <o:r id="V:Rule19" type="connector" idref="#_x0000_s1063"/>
        <o:r id="V:Rule20" type="connector" idref="#_x0000_s1067"/>
        <o:r id="V:Rule21" type="connector" idref="#_x0000_s1069"/>
        <o:r id="V:Rule22" type="connector" idref="#_x0000_s1082"/>
        <o:r id="V:Rule23" type="connector" idref="#_x0000_s1085">
          <o:proxy start="" idref="#_x0000_s1081" connectloc="2"/>
        </o:r>
        <o:r id="V:Rule24" type="connector" idref="#_x0000_s1084">
          <o:proxy start="" idref="#_x0000_s1081" connectloc="2"/>
        </o:r>
        <o:r id="V:Rule25" type="connector" idref="#_x0000_s1073">
          <o:proxy start="" idref="#_x0000_s1071" connectloc="2"/>
          <o:proxy end="" idref="#_x0000_s1075" connectloc="0"/>
        </o:r>
        <o:r id="V:Rule26" type="connector" idref="#_x0000_s1074">
          <o:proxy start="" idref="#_x0000_s1071" connectloc="2"/>
          <o:proxy end="" idref="#_x0000_s1076" connectloc="0"/>
        </o:r>
        <o:r id="V:Rule27" type="connector" idref="#_x0000_s1078">
          <o:proxy start="" idref="#_x0000_s1072" connectloc="2"/>
          <o:proxy end="" idref="#_x0000_s1077" connectloc="0"/>
        </o:r>
        <o:r id="V:Rule28" type="connector" idref="#_x0000_s1079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109">
          <o:proxy end="" idref="#_x0000_s1110" connectloc="0"/>
        </o:r>
        <o:r id="V:Rule34" type="connector" idref="#_x0000_s1106">
          <o:proxy start="" idref="#_x0000_s1110" connectloc="2"/>
        </o:r>
        <o:r id="V:Rule35" type="connector" idref="#_x0000_s1098">
          <o:proxy end="" idref="#_x0000_s1113" connectloc="0"/>
        </o:r>
        <o:r id="V:Rule36" type="connector" idref="#_x0000_s1099">
          <o:proxy end="" idref="#_x0000_s1113" connectloc="0"/>
        </o:r>
        <o:r id="V:Rule37" type="connector" idref="#_x0000_s1108">
          <o:proxy end="" idref="#_x0000_s1111" connectloc="0"/>
        </o:r>
        <o:r id="V:Rule38" type="connector" idref="#_x0000_s1105">
          <o:proxy start="" idref="#_x0000_s1110" connectloc="2"/>
        </o:r>
        <o:r id="V:Rule39" type="connector" idref="#_x0000_s1112"/>
        <o:r id="V:Rule40" type="connector" idref="#_x0000_s1100"/>
        <o:r id="V:Rule41" type="connector" idref="#_x0000_s1101"/>
        <o:r id="V:Rule42" type="connector" idref="#_x0000_s1114"/>
        <o:r id="V:Rule43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2015-09-04T08:27:00Z</dcterms:created>
  <dcterms:modified xsi:type="dcterms:W3CDTF">2015-09-04T08:27:00Z</dcterms:modified>
</cp:coreProperties>
</file>