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20" w:rsidRPr="007A003F" w:rsidRDefault="00DA4120" w:rsidP="00DA4120">
      <w:pPr>
        <w:pStyle w:val="c7"/>
        <w:jc w:val="center"/>
        <w:rPr>
          <w:color w:val="C00000"/>
          <w:sz w:val="32"/>
          <w:szCs w:val="32"/>
        </w:rPr>
      </w:pPr>
      <w:bookmarkStart w:id="0" w:name="_GoBack"/>
      <w:bookmarkEnd w:id="0"/>
      <w:r w:rsidRPr="007A003F">
        <w:rPr>
          <w:rStyle w:val="c8"/>
          <w:color w:val="C00000"/>
          <w:sz w:val="32"/>
          <w:szCs w:val="32"/>
        </w:rPr>
        <w:t>Консультация для родителей</w:t>
      </w:r>
    </w:p>
    <w:p w:rsidR="00DA4120" w:rsidRPr="007A003F" w:rsidRDefault="00DA4120" w:rsidP="00DA4120">
      <w:pPr>
        <w:pStyle w:val="c0"/>
        <w:jc w:val="center"/>
        <w:rPr>
          <w:color w:val="C00000"/>
          <w:sz w:val="32"/>
          <w:szCs w:val="32"/>
        </w:rPr>
      </w:pPr>
      <w:r w:rsidRPr="007A003F">
        <w:rPr>
          <w:rStyle w:val="c2"/>
          <w:color w:val="C00000"/>
          <w:sz w:val="32"/>
          <w:szCs w:val="32"/>
        </w:rPr>
        <w:t>«Значение семейного досуга как средство укрепления здоровья детей»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- вот важнейшие задачи, стоящие перед родителями.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начатое. Но если вы уделяли физической культуре недостаточно внимания, что-то упустили, не огорчайтесь. К счастью всё можно исправить. Надо только проявить настойчивость.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слабыми, физически плохо развитыми. К этому, к сожалению, привыкли как к своеобразной норме. Маленький -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- в разумном физическом воспитании. Ведущей системой в организме ребёнка, является скелетно-мышечная, а все остальные развиваются в прямой зависимости от </w:t>
      </w:r>
      <w:r w:rsidRPr="007A003F">
        <w:rPr>
          <w:rStyle w:val="c2"/>
          <w:sz w:val="32"/>
          <w:szCs w:val="32"/>
        </w:rPr>
        <w:lastRenderedPageBreak/>
        <w:t>неё. Нагружая мышечную систему, вы не только воспитываете ребёнка сильным и ловким, но и развиваете его сердце, лёгкие, все внутренние органы. Бег, например, заставляет быстрее биться сердце. Естественно, с гораздо большим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Движение -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Физическое воспитание ребёнка - не простое дело. Для того чтобы добиться успеха, родителям надо много знать и уметь.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Общаться с ребёнком во время физкультурных занятий надо как бы играя, при этом всегда следует учитывать возраст ребёнка, его возможности. Добивайтесь, чтобы ребёнок </w:t>
      </w:r>
      <w:r w:rsidRPr="007A003F">
        <w:rPr>
          <w:rStyle w:val="c2"/>
          <w:sz w:val="32"/>
          <w:szCs w:val="32"/>
        </w:rPr>
        <w:lastRenderedPageBreak/>
        <w:t>выполнял упражнения с радостью и удовольствием, без нажима со стороны взрослых, не подозревая о том, что подчиняется его желаниям. 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отцом: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принести желаемые результаты: регулярное повторение и логическая преемственность занятий являются предпосылками успеха.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-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DA4120" w:rsidRDefault="00DA4120" w:rsidP="00DA4120">
      <w:pPr>
        <w:pStyle w:val="c0"/>
        <w:jc w:val="both"/>
        <w:rPr>
          <w:rStyle w:val="c2"/>
          <w:sz w:val="32"/>
          <w:szCs w:val="32"/>
        </w:rPr>
      </w:pPr>
      <w:r w:rsidRPr="007A003F">
        <w:rPr>
          <w:rStyle w:val="c2"/>
          <w:sz w:val="32"/>
          <w:szCs w:val="32"/>
        </w:rPr>
        <w:t>Чтобы сознательно заниматься с ребёнком физкультурой, то есть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657E35" w:rsidRDefault="00657E35"/>
    <w:sectPr w:rsidR="006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9"/>
    <w:rsid w:val="00657E35"/>
    <w:rsid w:val="00B60BD9"/>
    <w:rsid w:val="00DA4120"/>
    <w:rsid w:val="00F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BDF92-CFF8-4800-904E-CB30A6C9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4120"/>
  </w:style>
  <w:style w:type="paragraph" w:customStyle="1" w:styleId="c0">
    <w:name w:val="c0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dcterms:created xsi:type="dcterms:W3CDTF">2019-11-21T09:42:00Z</dcterms:created>
  <dcterms:modified xsi:type="dcterms:W3CDTF">2019-11-21T09:42:00Z</dcterms:modified>
</cp:coreProperties>
</file>